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CD" w:rsidRPr="00CC4653" w:rsidRDefault="00E107F0" w:rsidP="00EE1A2D">
      <w:pPr>
        <w:pStyle w:val="Tekstpodstawowy3"/>
        <w:spacing w:after="0" w:line="280" w:lineRule="exact"/>
        <w:rPr>
          <w:sz w:val="22"/>
          <w:szCs w:val="22"/>
        </w:rPr>
      </w:pPr>
      <w:r w:rsidRPr="001574DC">
        <w:rPr>
          <w:b/>
          <w:color w:val="000000"/>
          <w:sz w:val="22"/>
          <w:szCs w:val="22"/>
        </w:rPr>
        <w:t>Z</w:t>
      </w:r>
      <w:r w:rsidR="005E7928" w:rsidRPr="001574DC">
        <w:rPr>
          <w:b/>
          <w:color w:val="000000"/>
          <w:sz w:val="22"/>
          <w:szCs w:val="22"/>
        </w:rPr>
        <w:t>nak:</w:t>
      </w:r>
      <w:r w:rsidR="00EE1A2D">
        <w:rPr>
          <w:b/>
          <w:color w:val="000000"/>
          <w:sz w:val="22"/>
          <w:szCs w:val="22"/>
        </w:rPr>
        <w:t xml:space="preserve"> </w:t>
      </w:r>
      <w:r w:rsidR="00B80EF6">
        <w:rPr>
          <w:b/>
          <w:sz w:val="22"/>
          <w:szCs w:val="22"/>
        </w:rPr>
        <w:t>WOŚr-VII.6220.1.263.2024.RSR/AKF</w:t>
      </w:r>
      <w:r w:rsidR="00EE1A2D" w:rsidRPr="00EE1A2D">
        <w:rPr>
          <w:b/>
          <w:sz w:val="22"/>
          <w:szCs w:val="22"/>
        </w:rPr>
        <w:t>.2</w:t>
      </w:r>
      <w:r w:rsidR="00B80EF6">
        <w:rPr>
          <w:b/>
          <w:sz w:val="22"/>
          <w:szCs w:val="22"/>
        </w:rPr>
        <w:t>8</w:t>
      </w:r>
    </w:p>
    <w:p w:rsidR="00B62307" w:rsidRPr="001574DC" w:rsidRDefault="00B62307" w:rsidP="00B62307">
      <w:pPr>
        <w:spacing w:line="280" w:lineRule="exact"/>
        <w:rPr>
          <w:color w:val="000000"/>
          <w:sz w:val="22"/>
          <w:szCs w:val="22"/>
        </w:rPr>
      </w:pPr>
    </w:p>
    <w:p w:rsidR="00E8027C" w:rsidRPr="001574DC" w:rsidRDefault="00E8027C" w:rsidP="00E8027C">
      <w:pPr>
        <w:pStyle w:val="Nagwek5"/>
        <w:spacing w:line="300" w:lineRule="exact"/>
        <w:rPr>
          <w:rFonts w:ascii="Arial" w:hAnsi="Arial" w:cs="Arial"/>
          <w:b/>
          <w:sz w:val="22"/>
          <w:szCs w:val="22"/>
        </w:rPr>
      </w:pPr>
    </w:p>
    <w:p w:rsidR="00E8027C" w:rsidRPr="001574DC" w:rsidRDefault="00E8027C" w:rsidP="00E8027C">
      <w:pPr>
        <w:pStyle w:val="Nagwek5"/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E8027C" w:rsidRPr="001574DC" w:rsidRDefault="00E8027C" w:rsidP="00E8027C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1574DC">
        <w:rPr>
          <w:rFonts w:ascii="Arial" w:hAnsi="Arial" w:cs="Arial"/>
          <w:b/>
          <w:sz w:val="22"/>
          <w:szCs w:val="22"/>
        </w:rPr>
        <w:t>O B W I E S Z C Z E N I E</w:t>
      </w:r>
    </w:p>
    <w:p w:rsidR="00E8027C" w:rsidRPr="001574DC" w:rsidRDefault="00E8027C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1574DC">
        <w:rPr>
          <w:rFonts w:ascii="Arial" w:hAnsi="Arial" w:cs="Arial"/>
          <w:sz w:val="22"/>
          <w:szCs w:val="22"/>
        </w:rPr>
        <w:t>PREZYDENTA MIASTA SZCZECIN</w:t>
      </w:r>
    </w:p>
    <w:bookmarkEnd w:id="0"/>
    <w:p w:rsidR="00E8027C" w:rsidRPr="001574DC" w:rsidRDefault="00F23461" w:rsidP="00E8027C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1574DC">
        <w:rPr>
          <w:rFonts w:ascii="Arial" w:hAnsi="Arial" w:cs="Arial"/>
          <w:sz w:val="22"/>
          <w:szCs w:val="22"/>
        </w:rPr>
        <w:t xml:space="preserve">z dnia </w:t>
      </w:r>
      <w:r w:rsidR="00B44D1D">
        <w:rPr>
          <w:rFonts w:ascii="Arial" w:hAnsi="Arial" w:cs="Arial"/>
          <w:sz w:val="22"/>
          <w:szCs w:val="22"/>
        </w:rPr>
        <w:t>23</w:t>
      </w:r>
      <w:r w:rsidR="007032FF">
        <w:rPr>
          <w:rFonts w:ascii="Arial" w:hAnsi="Arial" w:cs="Arial"/>
          <w:sz w:val="22"/>
          <w:szCs w:val="22"/>
        </w:rPr>
        <w:t xml:space="preserve"> </w:t>
      </w:r>
      <w:r w:rsidR="00B80EF6">
        <w:rPr>
          <w:rFonts w:ascii="Arial" w:hAnsi="Arial" w:cs="Arial"/>
          <w:sz w:val="22"/>
          <w:szCs w:val="22"/>
        </w:rPr>
        <w:t>stycznia 2026</w:t>
      </w:r>
      <w:r w:rsidR="00E8027C" w:rsidRPr="001574DC">
        <w:rPr>
          <w:rFonts w:ascii="Arial" w:hAnsi="Arial" w:cs="Arial"/>
          <w:sz w:val="22"/>
          <w:szCs w:val="22"/>
        </w:rPr>
        <w:t xml:space="preserve"> r.</w:t>
      </w:r>
    </w:p>
    <w:p w:rsidR="00E8027C" w:rsidRPr="001574DC" w:rsidRDefault="00E8027C" w:rsidP="00E8027C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E8027C" w:rsidRPr="001574DC" w:rsidRDefault="001574DC" w:rsidP="005E7928">
      <w:pPr>
        <w:pStyle w:val="Tekstpodstawowy"/>
        <w:spacing w:line="280" w:lineRule="exac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</w:t>
      </w:r>
      <w:r w:rsidR="00E8027C" w:rsidRPr="001574DC">
        <w:rPr>
          <w:rFonts w:ascii="Arial" w:hAnsi="Arial" w:cs="Arial"/>
          <w:sz w:val="22"/>
          <w:szCs w:val="22"/>
        </w:rPr>
        <w:t>10 §</w:t>
      </w:r>
      <w:r>
        <w:rPr>
          <w:rFonts w:ascii="Arial" w:hAnsi="Arial" w:cs="Arial"/>
          <w:sz w:val="22"/>
          <w:szCs w:val="22"/>
        </w:rPr>
        <w:t xml:space="preserve"> </w:t>
      </w:r>
      <w:r w:rsidR="00E8027C" w:rsidRPr="001574DC">
        <w:rPr>
          <w:rFonts w:ascii="Arial" w:hAnsi="Arial" w:cs="Arial"/>
          <w:sz w:val="22"/>
          <w:szCs w:val="22"/>
        </w:rPr>
        <w:t>1</w:t>
      </w:r>
      <w:r w:rsidR="002F59EB" w:rsidRPr="001574DC">
        <w:rPr>
          <w:rFonts w:ascii="Arial" w:hAnsi="Arial" w:cs="Arial"/>
          <w:sz w:val="22"/>
          <w:szCs w:val="22"/>
        </w:rPr>
        <w:t xml:space="preserve"> w związku z art. 49 </w:t>
      </w:r>
      <w:r w:rsidR="00E8027C" w:rsidRPr="001574DC">
        <w:rPr>
          <w:rFonts w:ascii="Arial" w:hAnsi="Arial" w:cs="Arial"/>
          <w:sz w:val="22"/>
          <w:szCs w:val="22"/>
        </w:rPr>
        <w:t xml:space="preserve">ustawy z dnia 14 czerwca 1960 r. Kodeks postępowania administracyjnego </w:t>
      </w:r>
      <w:r w:rsidR="00E8027C" w:rsidRPr="001574DC">
        <w:rPr>
          <w:rFonts w:ascii="Arial" w:hAnsi="Arial" w:cs="Arial"/>
          <w:bCs/>
          <w:sz w:val="22"/>
          <w:szCs w:val="22"/>
        </w:rPr>
        <w:t>(</w:t>
      </w:r>
      <w:r w:rsidR="00B80EF6">
        <w:rPr>
          <w:rFonts w:ascii="Arial" w:hAnsi="Arial"/>
          <w:bCs/>
          <w:sz w:val="22"/>
          <w:szCs w:val="22"/>
        </w:rPr>
        <w:t>Dz. U. z 2025</w:t>
      </w:r>
      <w:r w:rsidR="007032FF">
        <w:rPr>
          <w:rFonts w:ascii="Arial" w:hAnsi="Arial"/>
          <w:bCs/>
          <w:sz w:val="22"/>
          <w:szCs w:val="22"/>
        </w:rPr>
        <w:t xml:space="preserve"> r., poz. 1691</w:t>
      </w:r>
      <w:r w:rsidR="00E8027C" w:rsidRPr="001574DC">
        <w:rPr>
          <w:rFonts w:ascii="Arial" w:hAnsi="Arial"/>
          <w:bCs/>
          <w:sz w:val="22"/>
          <w:szCs w:val="22"/>
        </w:rPr>
        <w:t xml:space="preserve">) </w:t>
      </w:r>
      <w:r w:rsidR="00E8027C" w:rsidRPr="001574DC">
        <w:rPr>
          <w:rFonts w:ascii="Arial" w:hAnsi="Arial" w:cs="Arial"/>
          <w:sz w:val="22"/>
          <w:szCs w:val="22"/>
        </w:rPr>
        <w:t xml:space="preserve">oraz art. 74 ust. 3 ustawy </w:t>
      </w:r>
      <w:r w:rsidR="007032FF">
        <w:rPr>
          <w:rFonts w:ascii="Arial" w:hAnsi="Arial" w:cs="Arial"/>
          <w:sz w:val="22"/>
          <w:szCs w:val="22"/>
        </w:rPr>
        <w:br/>
      </w:r>
      <w:r w:rsidR="00E8027C" w:rsidRPr="001574DC">
        <w:rPr>
          <w:rFonts w:ascii="Arial" w:hAnsi="Arial" w:cs="Arial"/>
          <w:sz w:val="22"/>
          <w:szCs w:val="22"/>
        </w:rPr>
        <w:t>z dnia 3 października 2008 r. o udostępnianiu informacji o środowisku i jego ochronie, udziale społeczeństwa w ochronie środowiska o</w:t>
      </w:r>
      <w:r w:rsidR="00BD2176" w:rsidRPr="001574DC">
        <w:rPr>
          <w:rFonts w:ascii="Arial" w:hAnsi="Arial" w:cs="Arial"/>
          <w:sz w:val="22"/>
          <w:szCs w:val="22"/>
        </w:rPr>
        <w:t xml:space="preserve">raz o ocenach oddziaływania </w:t>
      </w:r>
      <w:r w:rsidR="00147365" w:rsidRPr="001574DC">
        <w:rPr>
          <w:rFonts w:ascii="Arial" w:hAnsi="Arial" w:cs="Arial"/>
          <w:sz w:val="22"/>
          <w:szCs w:val="22"/>
        </w:rPr>
        <w:t>na </w:t>
      </w:r>
      <w:r w:rsidR="000137E7" w:rsidRPr="001574DC">
        <w:rPr>
          <w:rFonts w:ascii="Arial" w:hAnsi="Arial" w:cs="Arial"/>
          <w:sz w:val="22"/>
          <w:szCs w:val="22"/>
        </w:rPr>
        <w:t xml:space="preserve">środowisko </w:t>
      </w:r>
      <w:r w:rsidRPr="001574DC">
        <w:rPr>
          <w:rFonts w:ascii="Arial" w:hAnsi="Arial" w:cs="Arial"/>
          <w:sz w:val="22"/>
          <w:szCs w:val="22"/>
        </w:rPr>
        <w:t>(Dz. U. z 2024</w:t>
      </w:r>
      <w:r w:rsidR="005E7928" w:rsidRPr="001574DC">
        <w:rPr>
          <w:rFonts w:ascii="Arial" w:hAnsi="Arial" w:cs="Arial"/>
          <w:sz w:val="22"/>
          <w:szCs w:val="22"/>
        </w:rPr>
        <w:t xml:space="preserve"> r., poz. </w:t>
      </w:r>
      <w:r w:rsidRPr="001574DC">
        <w:rPr>
          <w:rFonts w:ascii="Arial" w:hAnsi="Arial" w:cs="Arial"/>
          <w:sz w:val="22"/>
          <w:szCs w:val="22"/>
        </w:rPr>
        <w:t>1112</w:t>
      </w:r>
      <w:r w:rsidR="00E8027C" w:rsidRPr="001574DC">
        <w:rPr>
          <w:rFonts w:ascii="Arial" w:hAnsi="Arial" w:cs="Arial"/>
          <w:sz w:val="22"/>
          <w:szCs w:val="22"/>
        </w:rPr>
        <w:t xml:space="preserve"> z późn. zm.)</w:t>
      </w:r>
    </w:p>
    <w:p w:rsidR="00E8027C" w:rsidRPr="001574DC" w:rsidRDefault="001C2AF6" w:rsidP="00E8027C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1574DC">
        <w:rPr>
          <w:rFonts w:ascii="Arial" w:hAnsi="Arial" w:cs="Arial"/>
          <w:sz w:val="22"/>
          <w:szCs w:val="22"/>
        </w:rPr>
        <w:t>zawiadamia si</w:t>
      </w:r>
      <w:r w:rsidR="00E8027C" w:rsidRPr="001574DC">
        <w:rPr>
          <w:rFonts w:ascii="Arial" w:hAnsi="Arial" w:cs="Arial"/>
          <w:sz w:val="22"/>
          <w:szCs w:val="22"/>
        </w:rPr>
        <w:t>ę</w:t>
      </w:r>
    </w:p>
    <w:p w:rsidR="00E8027C" w:rsidRPr="001574DC" w:rsidRDefault="001C2AF6" w:rsidP="00E8027C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1574DC">
        <w:rPr>
          <w:rFonts w:ascii="Arial" w:hAnsi="Arial" w:cs="Arial"/>
          <w:sz w:val="22"/>
          <w:szCs w:val="22"/>
        </w:rPr>
        <w:t>wszystkie strony w sprawi</w:t>
      </w:r>
      <w:r w:rsidR="00E8027C" w:rsidRPr="001574DC">
        <w:rPr>
          <w:rFonts w:ascii="Arial" w:hAnsi="Arial" w:cs="Arial"/>
          <w:sz w:val="22"/>
          <w:szCs w:val="22"/>
        </w:rPr>
        <w:t>e,</w:t>
      </w:r>
    </w:p>
    <w:p w:rsidR="00E8027C" w:rsidRPr="001574DC" w:rsidRDefault="00E8027C" w:rsidP="00E8027C">
      <w:pPr>
        <w:rPr>
          <w:sz w:val="22"/>
          <w:szCs w:val="22"/>
        </w:rPr>
      </w:pPr>
    </w:p>
    <w:p w:rsidR="00032095" w:rsidRPr="001574DC" w:rsidRDefault="00032095" w:rsidP="004207CD">
      <w:pPr>
        <w:pStyle w:val="Tekstpodstawowy3"/>
        <w:spacing w:after="0" w:line="280" w:lineRule="exact"/>
        <w:jc w:val="both"/>
        <w:rPr>
          <w:bCs/>
          <w:sz w:val="22"/>
          <w:szCs w:val="22"/>
        </w:rPr>
      </w:pPr>
      <w:r w:rsidRPr="001574DC">
        <w:rPr>
          <w:sz w:val="22"/>
          <w:szCs w:val="22"/>
        </w:rPr>
        <w:t xml:space="preserve">iż w </w:t>
      </w:r>
      <w:r w:rsidR="00F23461" w:rsidRPr="001574DC">
        <w:rPr>
          <w:sz w:val="22"/>
          <w:szCs w:val="22"/>
        </w:rPr>
        <w:t xml:space="preserve">dniu </w:t>
      </w:r>
      <w:r w:rsidR="00B80EF6">
        <w:rPr>
          <w:sz w:val="22"/>
          <w:szCs w:val="22"/>
        </w:rPr>
        <w:t>14.01.2026</w:t>
      </w:r>
      <w:r w:rsidRPr="001574DC">
        <w:rPr>
          <w:sz w:val="22"/>
          <w:szCs w:val="22"/>
        </w:rPr>
        <w:t xml:space="preserve"> r. </w:t>
      </w:r>
      <w:r w:rsidR="00DE53CC" w:rsidRPr="001574DC">
        <w:rPr>
          <w:sz w:val="22"/>
          <w:szCs w:val="22"/>
        </w:rPr>
        <w:t>do tutejszego organu wpłynął raport oddziaływania na środowisko przedłożony przez</w:t>
      </w:r>
      <w:r w:rsidR="00A80011" w:rsidRPr="001574DC">
        <w:rPr>
          <w:sz w:val="22"/>
          <w:szCs w:val="22"/>
        </w:rPr>
        <w:t xml:space="preserve"> </w:t>
      </w:r>
      <w:r w:rsidR="001574DC" w:rsidRPr="001574DC">
        <w:rPr>
          <w:sz w:val="22"/>
          <w:szCs w:val="22"/>
        </w:rPr>
        <w:t>Wnioskodawcę, w</w:t>
      </w:r>
      <w:r w:rsidR="00DE53CC" w:rsidRPr="001574DC">
        <w:rPr>
          <w:sz w:val="22"/>
          <w:szCs w:val="22"/>
        </w:rPr>
        <w:t xml:space="preserve">obec powyższego w dniu </w:t>
      </w:r>
      <w:r w:rsidR="007032FF">
        <w:rPr>
          <w:sz w:val="22"/>
          <w:szCs w:val="22"/>
        </w:rPr>
        <w:t>22.01.2026</w:t>
      </w:r>
      <w:r w:rsidR="001574DC" w:rsidRPr="001574DC">
        <w:rPr>
          <w:sz w:val="22"/>
          <w:szCs w:val="22"/>
        </w:rPr>
        <w:t xml:space="preserve"> r. </w:t>
      </w:r>
      <w:r w:rsidR="00DE53CC" w:rsidRPr="001574DC">
        <w:rPr>
          <w:sz w:val="22"/>
          <w:szCs w:val="22"/>
        </w:rPr>
        <w:t>Prezydent Miasta Szczecin wydał post</w:t>
      </w:r>
      <w:r w:rsidR="007032FF">
        <w:rPr>
          <w:sz w:val="22"/>
          <w:szCs w:val="22"/>
        </w:rPr>
        <w:t>anowienie znak: WOŚr-VII.6220.1.263.2024.RSR/AKF.26</w:t>
      </w:r>
      <w:r w:rsidR="00DE53CC" w:rsidRPr="001574DC">
        <w:rPr>
          <w:sz w:val="22"/>
          <w:szCs w:val="22"/>
        </w:rPr>
        <w:t xml:space="preserve"> </w:t>
      </w:r>
      <w:r w:rsidR="007032FF">
        <w:rPr>
          <w:sz w:val="22"/>
          <w:szCs w:val="22"/>
        </w:rPr>
        <w:br/>
      </w:r>
      <w:r w:rsidR="00DE53CC" w:rsidRPr="001574DC">
        <w:rPr>
          <w:sz w:val="22"/>
          <w:szCs w:val="22"/>
        </w:rPr>
        <w:t>w  przedmiocie podjęcia postępowania w sprawie wydania decyzji o środowiskowych uwarunkowa</w:t>
      </w:r>
      <w:r w:rsidR="001574DC" w:rsidRPr="001574DC">
        <w:rPr>
          <w:sz w:val="22"/>
          <w:szCs w:val="22"/>
        </w:rPr>
        <w:t xml:space="preserve">niach dla przedsięwzięcia pn.: </w:t>
      </w:r>
      <w:r w:rsidR="001574DC" w:rsidRPr="001574DC">
        <w:rPr>
          <w:rStyle w:val="apple-style-span"/>
          <w:sz w:val="22"/>
          <w:szCs w:val="22"/>
        </w:rPr>
        <w:t>„</w:t>
      </w:r>
      <w:r w:rsidR="007032FF" w:rsidRPr="007032FF">
        <w:rPr>
          <w:sz w:val="22"/>
          <w:szCs w:val="22"/>
        </w:rPr>
        <w:t xml:space="preserve">Budowa hali magazynowo – produkcyjnej wraz </w:t>
      </w:r>
      <w:r w:rsidR="007032FF">
        <w:rPr>
          <w:sz w:val="22"/>
          <w:szCs w:val="22"/>
        </w:rPr>
        <w:br/>
      </w:r>
      <w:r w:rsidR="007032FF" w:rsidRPr="007032FF">
        <w:rPr>
          <w:sz w:val="22"/>
          <w:szCs w:val="22"/>
        </w:rPr>
        <w:t>z zapleczem socjalno-biurowym oraz infrastrukturą techniczną towarzyszącą na działkach ew. nr 1/51, 1/54, 1/57, 1/60, 1/63, 1/66 obręb Dąbie 2 przy ul. Lubczyńskiej w miejscowości Szczecin</w:t>
      </w:r>
      <w:r w:rsidR="00091884">
        <w:rPr>
          <w:rStyle w:val="apple-style-span"/>
          <w:sz w:val="22"/>
          <w:szCs w:val="22"/>
        </w:rPr>
        <w:t xml:space="preserve">” </w:t>
      </w:r>
      <w:r w:rsidR="001574DC" w:rsidRPr="001574DC">
        <w:rPr>
          <w:rStyle w:val="apple-style-span"/>
          <w:sz w:val="22"/>
          <w:szCs w:val="22"/>
        </w:rPr>
        <w:t xml:space="preserve">oraz wystąpił do Regionalnego Dyrektora Ochrony Środowiska w Szczecinie </w:t>
      </w:r>
      <w:r w:rsidR="00B44D1D">
        <w:rPr>
          <w:rStyle w:val="apple-style-span"/>
          <w:sz w:val="22"/>
          <w:szCs w:val="22"/>
        </w:rPr>
        <w:br/>
      </w:r>
      <w:r w:rsidR="001574DC" w:rsidRPr="001574DC">
        <w:rPr>
          <w:rStyle w:val="apple-style-span"/>
          <w:sz w:val="22"/>
          <w:szCs w:val="22"/>
        </w:rPr>
        <w:t xml:space="preserve">o </w:t>
      </w:r>
      <w:r w:rsidR="001574DC">
        <w:rPr>
          <w:sz w:val="22"/>
          <w:szCs w:val="22"/>
        </w:rPr>
        <w:t>uzgodnienie</w:t>
      </w:r>
      <w:r w:rsidR="001574DC" w:rsidRPr="001574DC">
        <w:rPr>
          <w:sz w:val="22"/>
          <w:szCs w:val="22"/>
        </w:rPr>
        <w:t xml:space="preserve"> warunków realizacji przedsięwzięcia jw.</w:t>
      </w:r>
    </w:p>
    <w:p w:rsidR="00E8027C" w:rsidRPr="001574DC" w:rsidRDefault="00E8027C" w:rsidP="005420EF">
      <w:pPr>
        <w:pStyle w:val="Tekstpodstawowy"/>
        <w:spacing w:line="280" w:lineRule="exact"/>
        <w:rPr>
          <w:rFonts w:ascii="Arial" w:hAnsi="Arial"/>
          <w:sz w:val="22"/>
          <w:szCs w:val="22"/>
        </w:rPr>
      </w:pPr>
    </w:p>
    <w:p w:rsidR="00DE53CC" w:rsidRPr="001574DC" w:rsidRDefault="00DE53CC" w:rsidP="00DE53CC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1574DC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1574DC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="001574DC" w:rsidRPr="001574DC">
        <w:rPr>
          <w:rFonts w:ascii="Arial" w:hAnsi="Arial" w:cs="Arial"/>
          <w:sz w:val="22"/>
          <w:szCs w:val="22"/>
        </w:rPr>
        <w:br/>
        <w:t>pok. 386a w godz. 7.30 do 15.00</w:t>
      </w:r>
      <w:r w:rsidRPr="001574DC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39-40 lub za pośrednictwem platformy EPUAP.</w:t>
      </w:r>
    </w:p>
    <w:p w:rsidR="00DE53CC" w:rsidRPr="001574DC" w:rsidRDefault="00DE53CC" w:rsidP="00E107F0">
      <w:pPr>
        <w:pStyle w:val="Tekstpodstawowy3"/>
        <w:spacing w:after="0" w:line="280" w:lineRule="exact"/>
        <w:jc w:val="both"/>
        <w:rPr>
          <w:sz w:val="22"/>
          <w:szCs w:val="22"/>
        </w:rPr>
      </w:pPr>
    </w:p>
    <w:p w:rsidR="00E8027C" w:rsidRPr="001574DC" w:rsidRDefault="00E8027C" w:rsidP="00E107F0">
      <w:pPr>
        <w:pStyle w:val="Tekstpodstawowy3"/>
        <w:spacing w:after="0" w:line="280" w:lineRule="exact"/>
        <w:jc w:val="both"/>
        <w:rPr>
          <w:sz w:val="22"/>
          <w:szCs w:val="22"/>
        </w:rPr>
      </w:pPr>
      <w:r w:rsidRPr="001574DC">
        <w:rPr>
          <w:sz w:val="22"/>
          <w:szCs w:val="22"/>
        </w:rPr>
        <w:t xml:space="preserve">Kontakt do pracownika zajmującego się sprawą: </w:t>
      </w:r>
    </w:p>
    <w:p w:rsidR="00E8027C" w:rsidRPr="001574DC" w:rsidRDefault="007032FF" w:rsidP="00E107F0">
      <w:pPr>
        <w:pStyle w:val="Tekstpodstawowy3"/>
        <w:spacing w:after="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Klecha-Frencel</w:t>
      </w:r>
      <w:proofErr w:type="spellEnd"/>
      <w:r>
        <w:rPr>
          <w:sz w:val="22"/>
          <w:szCs w:val="22"/>
        </w:rPr>
        <w:t>, tel.: 91 424 54 70</w:t>
      </w:r>
      <w:r w:rsidR="00E8027C" w:rsidRPr="001574DC">
        <w:rPr>
          <w:sz w:val="22"/>
          <w:szCs w:val="22"/>
        </w:rPr>
        <w:t xml:space="preserve">,  e-mail: </w:t>
      </w:r>
      <w:hyperlink r:id="rId5" w:history="1">
        <w:r w:rsidR="001574DC" w:rsidRPr="001574DC">
          <w:rPr>
            <w:rStyle w:val="Hipercze"/>
            <w:sz w:val="22"/>
            <w:szCs w:val="22"/>
          </w:rPr>
          <w:t>wosr@um.szczecin.pl</w:t>
        </w:r>
      </w:hyperlink>
      <w:r w:rsidR="00E8027C" w:rsidRPr="001574DC">
        <w:rPr>
          <w:sz w:val="22"/>
          <w:szCs w:val="22"/>
        </w:rPr>
        <w:t xml:space="preserve"> </w:t>
      </w:r>
    </w:p>
    <w:p w:rsidR="00ED531D" w:rsidRPr="001574DC" w:rsidRDefault="00ED531D" w:rsidP="00CC0E16">
      <w:pPr>
        <w:pStyle w:val="Tekstpodstawowy3"/>
        <w:ind w:left="360"/>
        <w:rPr>
          <w:sz w:val="22"/>
          <w:szCs w:val="22"/>
        </w:rPr>
      </w:pPr>
    </w:p>
    <w:p w:rsidR="00ED531D" w:rsidRPr="001574DC" w:rsidRDefault="00ED531D" w:rsidP="00ED531D">
      <w:pPr>
        <w:pStyle w:val="Tekstpodstawowy"/>
        <w:rPr>
          <w:rFonts w:ascii="Arial" w:hAnsi="Arial" w:cs="Arial"/>
          <w:sz w:val="22"/>
          <w:szCs w:val="22"/>
        </w:rPr>
      </w:pPr>
      <w:r w:rsidRPr="001574DC">
        <w:rPr>
          <w:rFonts w:ascii="Arial" w:hAnsi="Arial" w:cs="Arial"/>
          <w:sz w:val="22"/>
          <w:szCs w:val="22"/>
        </w:rPr>
        <w:t>Na przedmiotowe postanowienie nie służy Stronom zażalenie.</w:t>
      </w:r>
    </w:p>
    <w:p w:rsidR="00E8027C" w:rsidRPr="001574DC" w:rsidRDefault="00E8027C" w:rsidP="00E8027C">
      <w:pPr>
        <w:pStyle w:val="Tekstpodstawowy"/>
        <w:tabs>
          <w:tab w:val="num" w:pos="420"/>
        </w:tabs>
        <w:ind w:left="420"/>
        <w:rPr>
          <w:rFonts w:ascii="Arial" w:hAnsi="Arial"/>
          <w:sz w:val="22"/>
          <w:szCs w:val="22"/>
        </w:rPr>
      </w:pPr>
    </w:p>
    <w:p w:rsidR="00E8027C" w:rsidRPr="001574DC" w:rsidRDefault="00E8027C" w:rsidP="004435FF">
      <w:pPr>
        <w:pStyle w:val="Tekstpodstawowy2"/>
        <w:spacing w:line="280" w:lineRule="exact"/>
        <w:rPr>
          <w:sz w:val="22"/>
          <w:szCs w:val="22"/>
        </w:rPr>
      </w:pPr>
      <w:r w:rsidRPr="001574DC">
        <w:rPr>
          <w:sz w:val="22"/>
          <w:szCs w:val="22"/>
        </w:rPr>
        <w:t>Zawiadomienie bądź doręczenie uważa się za dokonane po upływie czternastu dni od dnia publicznego ogłoszenia.</w:t>
      </w:r>
    </w:p>
    <w:p w:rsidR="00091884" w:rsidRDefault="0036156B" w:rsidP="00091884">
      <w:pPr>
        <w:rPr>
          <w:rFonts w:cs="Times New Roman"/>
          <w:sz w:val="18"/>
          <w:szCs w:val="18"/>
          <w:bdr w:val="none" w:sz="0" w:space="0" w:color="auto" w:frame="1"/>
        </w:rPr>
      </w:pP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 w:rsidR="00091884">
        <w:rPr>
          <w:rFonts w:cs="Times New Roman"/>
          <w:sz w:val="18"/>
          <w:szCs w:val="18"/>
          <w:bdr w:val="none" w:sz="0" w:space="0" w:color="auto" w:frame="1"/>
        </w:rPr>
        <w:t>Podpisano elektronicznie</w:t>
      </w:r>
    </w:p>
    <w:p w:rsidR="00091884" w:rsidRDefault="00091884" w:rsidP="00091884">
      <w:pPr>
        <w:ind w:left="4956" w:firstLine="708"/>
        <w:rPr>
          <w:sz w:val="20"/>
          <w:bdr w:val="none" w:sz="0" w:space="0" w:color="auto" w:frame="1"/>
        </w:rPr>
      </w:pPr>
      <w:r>
        <w:rPr>
          <w:sz w:val="20"/>
          <w:bdr w:val="none" w:sz="0" w:space="0" w:color="auto" w:frame="1"/>
        </w:rPr>
        <w:t xml:space="preserve">       Z up. PREZYDENTA MIASTA</w:t>
      </w:r>
    </w:p>
    <w:p w:rsidR="00091884" w:rsidRDefault="00091884" w:rsidP="00091884">
      <w:pPr>
        <w:ind w:left="5664"/>
        <w:jc w:val="center"/>
        <w:rPr>
          <w:sz w:val="20"/>
          <w:bdr w:val="none" w:sz="0" w:space="0" w:color="auto" w:frame="1"/>
        </w:rPr>
      </w:pPr>
      <w:r>
        <w:rPr>
          <w:sz w:val="20"/>
          <w:bdr w:val="none" w:sz="0" w:space="0" w:color="auto" w:frame="1"/>
        </w:rPr>
        <w:t>ZASTĘPCA DYREKTORA</w:t>
      </w:r>
    </w:p>
    <w:p w:rsidR="00091884" w:rsidRDefault="00091884" w:rsidP="00091884">
      <w:pPr>
        <w:ind w:left="5664"/>
        <w:jc w:val="center"/>
        <w:rPr>
          <w:sz w:val="20"/>
          <w:bdr w:val="none" w:sz="0" w:space="0" w:color="auto" w:frame="1"/>
        </w:rPr>
      </w:pPr>
      <w:r>
        <w:rPr>
          <w:sz w:val="20"/>
          <w:bdr w:val="none" w:sz="0" w:space="0" w:color="auto" w:frame="1"/>
        </w:rPr>
        <w:t xml:space="preserve">    Wydziału Ochrony Środowiska</w:t>
      </w:r>
      <w:r>
        <w:rPr>
          <w:sz w:val="22"/>
          <w:szCs w:val="22"/>
        </w:rPr>
        <w:t xml:space="preserve"> </w:t>
      </w:r>
      <w:r>
        <w:rPr>
          <w:sz w:val="20"/>
          <w:bdr w:val="none" w:sz="0" w:space="0" w:color="auto" w:frame="1"/>
        </w:rPr>
        <w:t>Dorota Młynarczyk</w:t>
      </w:r>
    </w:p>
    <w:p w:rsidR="00E107F0" w:rsidRDefault="00E107F0" w:rsidP="00EB3F5B">
      <w:pPr>
        <w:pStyle w:val="Tekstpodstawowy2"/>
        <w:rPr>
          <w:sz w:val="22"/>
          <w:szCs w:val="22"/>
        </w:rPr>
      </w:pPr>
    </w:p>
    <w:p w:rsidR="0036156B" w:rsidRDefault="0036156B" w:rsidP="00EB3F5B">
      <w:pPr>
        <w:pStyle w:val="Tekstpodstawowy2"/>
        <w:rPr>
          <w:b/>
          <w:sz w:val="22"/>
          <w:szCs w:val="22"/>
        </w:rPr>
      </w:pPr>
    </w:p>
    <w:p w:rsidR="00E8027C" w:rsidRPr="001574DC" w:rsidRDefault="00E8027C" w:rsidP="00EB3F5B">
      <w:pPr>
        <w:pStyle w:val="Tekstpodstawowy2"/>
        <w:rPr>
          <w:b/>
          <w:sz w:val="22"/>
          <w:szCs w:val="22"/>
        </w:rPr>
      </w:pPr>
      <w:r w:rsidRPr="001574DC">
        <w:rPr>
          <w:b/>
          <w:sz w:val="22"/>
          <w:szCs w:val="22"/>
        </w:rPr>
        <w:t>Dzień</w:t>
      </w:r>
      <w:r w:rsidR="009507B0" w:rsidRPr="001574DC">
        <w:rPr>
          <w:b/>
          <w:sz w:val="22"/>
          <w:szCs w:val="22"/>
        </w:rPr>
        <w:t xml:space="preserve"> publicznego ogłoszenia –</w:t>
      </w:r>
      <w:r w:rsidR="007032FF">
        <w:rPr>
          <w:b/>
          <w:sz w:val="22"/>
          <w:szCs w:val="22"/>
        </w:rPr>
        <w:t xml:space="preserve">  23</w:t>
      </w:r>
      <w:r w:rsidR="00B02419" w:rsidRPr="001574DC">
        <w:rPr>
          <w:b/>
          <w:sz w:val="22"/>
          <w:szCs w:val="22"/>
        </w:rPr>
        <w:t>.</w:t>
      </w:r>
      <w:r w:rsidR="007032FF">
        <w:rPr>
          <w:b/>
          <w:sz w:val="22"/>
          <w:szCs w:val="22"/>
        </w:rPr>
        <w:t>01.2026</w:t>
      </w:r>
      <w:r w:rsidRPr="001574DC">
        <w:rPr>
          <w:b/>
          <w:sz w:val="22"/>
          <w:szCs w:val="22"/>
        </w:rPr>
        <w:t xml:space="preserve"> r.</w:t>
      </w:r>
    </w:p>
    <w:sectPr w:rsidR="00E8027C" w:rsidRPr="001574DC" w:rsidSect="000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2C73"/>
    <w:multiLevelType w:val="hybridMultilevel"/>
    <w:tmpl w:val="4FD4FEF6"/>
    <w:lvl w:ilvl="0" w:tplc="9FFABD7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33F6840"/>
    <w:multiLevelType w:val="hybridMultilevel"/>
    <w:tmpl w:val="33802E02"/>
    <w:lvl w:ilvl="0" w:tplc="9FF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027C"/>
    <w:rsid w:val="00012B44"/>
    <w:rsid w:val="000137E7"/>
    <w:rsid w:val="00032095"/>
    <w:rsid w:val="00037CEC"/>
    <w:rsid w:val="00091884"/>
    <w:rsid w:val="00094990"/>
    <w:rsid w:val="00147365"/>
    <w:rsid w:val="00157072"/>
    <w:rsid w:val="001574DC"/>
    <w:rsid w:val="001A3E83"/>
    <w:rsid w:val="001C2AF6"/>
    <w:rsid w:val="001C49A2"/>
    <w:rsid w:val="00226BCD"/>
    <w:rsid w:val="00277B58"/>
    <w:rsid w:val="002F59EB"/>
    <w:rsid w:val="0036156B"/>
    <w:rsid w:val="0039142B"/>
    <w:rsid w:val="00394B3B"/>
    <w:rsid w:val="003C0ED0"/>
    <w:rsid w:val="004207CD"/>
    <w:rsid w:val="004435FF"/>
    <w:rsid w:val="005420EF"/>
    <w:rsid w:val="00581E58"/>
    <w:rsid w:val="005862E3"/>
    <w:rsid w:val="00596EEF"/>
    <w:rsid w:val="005B30FD"/>
    <w:rsid w:val="005E7928"/>
    <w:rsid w:val="00673BC6"/>
    <w:rsid w:val="00695D38"/>
    <w:rsid w:val="007032FF"/>
    <w:rsid w:val="00763906"/>
    <w:rsid w:val="00807443"/>
    <w:rsid w:val="008122C0"/>
    <w:rsid w:val="00817895"/>
    <w:rsid w:val="008E306F"/>
    <w:rsid w:val="009507B0"/>
    <w:rsid w:val="009C0BF9"/>
    <w:rsid w:val="009D3456"/>
    <w:rsid w:val="00A5254B"/>
    <w:rsid w:val="00A6718A"/>
    <w:rsid w:val="00A80011"/>
    <w:rsid w:val="00AA753C"/>
    <w:rsid w:val="00B02419"/>
    <w:rsid w:val="00B20B6E"/>
    <w:rsid w:val="00B232E8"/>
    <w:rsid w:val="00B44D1D"/>
    <w:rsid w:val="00B62307"/>
    <w:rsid w:val="00B80EF6"/>
    <w:rsid w:val="00B91B1A"/>
    <w:rsid w:val="00BB29C1"/>
    <w:rsid w:val="00BD2176"/>
    <w:rsid w:val="00C61136"/>
    <w:rsid w:val="00CC0E16"/>
    <w:rsid w:val="00CC4653"/>
    <w:rsid w:val="00CD237D"/>
    <w:rsid w:val="00CE12EC"/>
    <w:rsid w:val="00D05D73"/>
    <w:rsid w:val="00DA4FB6"/>
    <w:rsid w:val="00DA704C"/>
    <w:rsid w:val="00DE53CC"/>
    <w:rsid w:val="00E0087E"/>
    <w:rsid w:val="00E107F0"/>
    <w:rsid w:val="00E8027C"/>
    <w:rsid w:val="00EA4588"/>
    <w:rsid w:val="00EB3F5B"/>
    <w:rsid w:val="00ED531D"/>
    <w:rsid w:val="00EE1A2D"/>
    <w:rsid w:val="00F075C3"/>
    <w:rsid w:val="00F2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27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8027C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8027C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027C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802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8027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8027C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aliases w:val="a2"/>
    <w:basedOn w:val="Normalny"/>
    <w:link w:val="TekstpodstawowyZnak"/>
    <w:unhideWhenUsed/>
    <w:rsid w:val="00E8027C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E802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802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027C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8027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8027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80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027C"/>
    <w:rPr>
      <w:rFonts w:ascii="Arial" w:eastAsia="Times New Roman" w:hAnsi="Arial" w:cs="Arial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8027C"/>
    <w:rPr>
      <w:b/>
      <w:bCs/>
    </w:rPr>
  </w:style>
  <w:style w:type="character" w:styleId="Uwydatnienie">
    <w:name w:val="Emphasis"/>
    <w:basedOn w:val="Domylnaczcionkaakapitu"/>
    <w:uiPriority w:val="20"/>
    <w:qFormat/>
    <w:rsid w:val="00E8027C"/>
    <w:rPr>
      <w:i/>
      <w:iCs/>
    </w:rPr>
  </w:style>
  <w:style w:type="character" w:customStyle="1" w:styleId="apple-style-span">
    <w:name w:val="apple-style-span"/>
    <w:basedOn w:val="Domylnaczcionkaakapitu"/>
    <w:rsid w:val="000137E7"/>
  </w:style>
  <w:style w:type="paragraph" w:styleId="Tekstdymka">
    <w:name w:val="Balloon Text"/>
    <w:basedOn w:val="Normalny"/>
    <w:link w:val="TekstdymkaZnak"/>
    <w:uiPriority w:val="99"/>
    <w:semiHidden/>
    <w:unhideWhenUsed/>
    <w:rsid w:val="009C0B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B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aklecha</cp:lastModifiedBy>
  <cp:revision>7</cp:revision>
  <cp:lastPrinted>2021-08-03T05:33:00Z</cp:lastPrinted>
  <dcterms:created xsi:type="dcterms:W3CDTF">2026-01-21T14:01:00Z</dcterms:created>
  <dcterms:modified xsi:type="dcterms:W3CDTF">2026-01-23T12:13:00Z</dcterms:modified>
</cp:coreProperties>
</file>